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AAB" w:rsidRDefault="00155B89">
      <w:r w:rsidRPr="00983D9B">
        <w:rPr>
          <w:noProof/>
        </w:rPr>
        <w:drawing>
          <wp:anchor distT="0" distB="0" distL="114300" distR="114300" simplePos="0" relativeHeight="251667456" behindDoc="1" locked="0" layoutInCell="1" allowOverlap="1" wp14:anchorId="50470FDD" wp14:editId="51387CF5">
            <wp:simplePos x="0" y="0"/>
            <wp:positionH relativeFrom="column">
              <wp:posOffset>4763135</wp:posOffset>
            </wp:positionH>
            <wp:positionV relativeFrom="paragraph">
              <wp:posOffset>-518160</wp:posOffset>
            </wp:positionV>
            <wp:extent cx="1494790" cy="1057275"/>
            <wp:effectExtent l="0" t="0" r="0" b="9525"/>
            <wp:wrapTight wrapText="bothSides">
              <wp:wrapPolygon edited="0">
                <wp:start x="0" y="0"/>
                <wp:lineTo x="0" y="21405"/>
                <wp:lineTo x="21196" y="21405"/>
                <wp:lineTo x="21196" y="0"/>
                <wp:lineTo x="0" y="0"/>
              </wp:wrapPolygon>
            </wp:wrapTight>
            <wp:docPr id="3" name="Picture 3" descr="C:\Users\jmceniff\Desktop\St.Wilfrid's Ba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mceniff\Desktop\St.Wilfrid's Badge.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4790" cy="105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66C2FB54" wp14:editId="6130A5F2">
                <wp:simplePos x="0" y="0"/>
                <wp:positionH relativeFrom="column">
                  <wp:posOffset>1009650</wp:posOffset>
                </wp:positionH>
                <wp:positionV relativeFrom="paragraph">
                  <wp:posOffset>29845</wp:posOffset>
                </wp:positionV>
                <wp:extent cx="2447925" cy="504190"/>
                <wp:effectExtent l="0" t="0" r="952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50419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w14:anchorId="66C2FB54" id="_x0000_t202" coordsize="21600,21600" o:spt="202" path="m,l,21600r21600,l21600,xe">
                <v:stroke joinstyle="miter"/>
                <v:path gradientshapeok="t" o:connecttype="rect"/>
              </v:shapetype>
              <v:shape id="Text Box 4" o:spid="_x0000_s1026" type="#_x0000_t202" style="position:absolute;margin-left:79.5pt;margin-top:2.35pt;width:192.75pt;height:39.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v:textbox>
              </v:shape>
            </w:pict>
          </mc:Fallback>
        </mc:AlternateContent>
      </w:r>
    </w:p>
    <w:p w:rsidR="000E3AAB" w:rsidRDefault="000E3AAB"/>
    <w:p w:rsidR="000E3AAB" w:rsidRDefault="000E3AAB"/>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225B2C5A" wp14:editId="1EC140B4">
                <wp:simplePos x="0" y="0"/>
                <wp:positionH relativeFrom="column">
                  <wp:posOffset>1009650</wp:posOffset>
                </wp:positionH>
                <wp:positionV relativeFrom="paragraph">
                  <wp:posOffset>104775</wp:posOffset>
                </wp:positionV>
                <wp:extent cx="2447925" cy="360045"/>
                <wp:effectExtent l="0" t="0" r="9525" b="190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6004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w14:anchorId="225B2C5A" id="Text Box 5" o:spid="_x0000_s1027" type="#_x0000_t202" style="position:absolute;margin-left:79.5pt;margin-top:8.25pt;width:192.75pt;height:28.3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v:textbox>
              </v:shape>
            </w:pict>
          </mc:Fallback>
        </mc:AlternateContent>
      </w:r>
    </w:p>
    <w:p w:rsidR="000E3AAB" w:rsidRDefault="000E3AAB"/>
    <w:p w:rsidR="000E3AAB" w:rsidRDefault="000E3AAB"/>
    <w:p w:rsidR="000E3AAB" w:rsidRDefault="000E3AAB"/>
    <w:p w:rsidR="000E3AAB" w:rsidRPr="00C801EF" w:rsidRDefault="000E3AAB" w:rsidP="000E3AAB">
      <w:pPr>
        <w:pStyle w:val="NoSpacing"/>
        <w:jc w:val="center"/>
        <w:rPr>
          <w:rFonts w:ascii="Comic Sans MS" w:hAnsi="Comic Sans MS"/>
          <w:b/>
          <w:sz w:val="28"/>
          <w:szCs w:val="28"/>
        </w:rPr>
      </w:pPr>
      <w:r w:rsidRPr="00C801EF">
        <w:rPr>
          <w:rFonts w:ascii="Comic Sans MS" w:eastAsiaTheme="minorEastAsia" w:hAnsi="Comic Sans MS"/>
          <w:b/>
          <w:sz w:val="28"/>
          <w:szCs w:val="28"/>
        </w:rPr>
        <w:t>KIRF’s – KEY INSTANT RECALL FACTS</w:t>
      </w:r>
    </w:p>
    <w:p w:rsidR="000E3AAB" w:rsidRDefault="000E3AAB" w:rsidP="00AD24C8">
      <w:pPr>
        <w:pStyle w:val="NoSpacing"/>
        <w:rPr>
          <w:rFonts w:eastAsiaTheme="minorEastAsia"/>
          <w:sz w:val="24"/>
          <w:szCs w:val="24"/>
        </w:rPr>
      </w:pPr>
      <w:r w:rsidRPr="00C801EF">
        <w:rPr>
          <w:rFonts w:ascii="Comic Sans MS" w:eastAsiaTheme="minorEastAsia" w:hAnsi="Comic Sans MS"/>
          <w:sz w:val="24"/>
          <w:szCs w:val="24"/>
        </w:rPr>
        <w:t xml:space="preserve">To help develop children’s fluency in mathematics, we ask them to learn Key </w:t>
      </w:r>
      <w:bookmarkStart w:id="0" w:name="_GoBack"/>
      <w:bookmarkEnd w:id="0"/>
      <w:r w:rsidRPr="00C801EF">
        <w:rPr>
          <w:rFonts w:ascii="Comic Sans MS" w:eastAsiaTheme="minorEastAsia" w:hAnsi="Comic Sans MS"/>
          <w:sz w:val="24"/>
          <w:szCs w:val="24"/>
        </w:rPr>
        <w:t>Instant Recall Facts each half term.  We expect children to practise their KIRFs at least 3 times a week</w:t>
      </w:r>
      <w:r w:rsidRPr="000E3AAB">
        <w:rPr>
          <w:rFonts w:eastAsiaTheme="minorEastAsia"/>
          <w:sz w:val="24"/>
          <w:szCs w:val="24"/>
        </w:rPr>
        <w:t xml:space="preserve">. </w:t>
      </w:r>
    </w:p>
    <w:p w:rsidR="00CD2133" w:rsidRDefault="00CD2133" w:rsidP="00AD24C8">
      <w:pPr>
        <w:pStyle w:val="NoSpacing"/>
        <w:rPr>
          <w:rFonts w:eastAsiaTheme="minorEastAsia"/>
          <w:sz w:val="24"/>
          <w:szCs w:val="24"/>
        </w:rPr>
      </w:pPr>
    </w:p>
    <w:p w:rsidR="00F9083C" w:rsidRPr="00AD24C8" w:rsidRDefault="00CD2133" w:rsidP="00CD2133">
      <w:pPr>
        <w:pStyle w:val="NoSpacing"/>
        <w:jc w:val="center"/>
        <w:rPr>
          <w:sz w:val="24"/>
          <w:szCs w:val="24"/>
        </w:rPr>
      </w:pPr>
      <w:r>
        <w:rPr>
          <w:rFonts w:ascii="Calibri" w:eastAsiaTheme="minorEastAsia" w:hAnsi="Calibri" w:cstheme="minorBidi"/>
          <w:b/>
          <w:bCs/>
          <w:color w:val="000000" w:themeColor="text1"/>
          <w:kern w:val="24"/>
          <w:sz w:val="32"/>
          <w:szCs w:val="32"/>
        </w:rPr>
        <w:t>Year 3 Summer 1 - I can tell the time</w:t>
      </w:r>
    </w:p>
    <w:p w:rsidR="00C801EF" w:rsidRPr="00AD24C8" w:rsidRDefault="00C801EF" w:rsidP="00AD24C8">
      <w:pPr>
        <w:spacing w:before="120"/>
        <w:rPr>
          <w:color w:val="auto"/>
          <w:kern w:val="0"/>
          <w:sz w:val="24"/>
          <w:szCs w:val="24"/>
          <w14:ligatures w14:val="none"/>
          <w14:cntxtAlts w14:val="0"/>
        </w:rPr>
      </w:pPr>
      <w:r w:rsidRPr="00E3098D">
        <w:rPr>
          <w:rFonts w:ascii="Comic Sans MS" w:hAnsi="Comic Sans MS"/>
        </w:rPr>
        <w:t>By the end of this half term the children should know the following facts. The aim is for them to recall these facts instantly.</w:t>
      </w:r>
    </w:p>
    <w:p w:rsidR="00AD24C8" w:rsidRDefault="00AD24C8" w:rsidP="00AD24C8"/>
    <w:p w:rsidR="00CD2133" w:rsidRDefault="00CD2133" w:rsidP="00CD2133">
      <w:pPr>
        <w:pStyle w:val="NormalWeb"/>
        <w:spacing w:before="120" w:beforeAutospacing="0" w:after="0" w:afterAutospacing="0"/>
        <w:rPr>
          <w:rFonts w:ascii="Calibri" w:eastAsiaTheme="minorEastAsia" w:hAnsi="Calibri" w:cstheme="minorBidi"/>
          <w:color w:val="000000" w:themeColor="text1"/>
          <w:kern w:val="24"/>
          <w:sz w:val="28"/>
          <w:szCs w:val="28"/>
        </w:rPr>
      </w:pPr>
      <w:r>
        <w:rPr>
          <w:noProof/>
        </w:rPr>
        <mc:AlternateContent>
          <mc:Choice Requires="wps">
            <w:drawing>
              <wp:anchor distT="0" distB="0" distL="114300" distR="114300" simplePos="0" relativeHeight="251665408" behindDoc="0" locked="0" layoutInCell="1" allowOverlap="1" wp14:anchorId="0BE0FBD7" wp14:editId="512A2C1D">
                <wp:simplePos x="0" y="0"/>
                <wp:positionH relativeFrom="column">
                  <wp:posOffset>4495800</wp:posOffset>
                </wp:positionH>
                <wp:positionV relativeFrom="paragraph">
                  <wp:posOffset>410845</wp:posOffset>
                </wp:positionV>
                <wp:extent cx="1762125" cy="20669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066925"/>
                        </a:xfrm>
                        <a:prstGeom prst="rect">
                          <a:avLst/>
                        </a:prstGeom>
                        <a:solidFill>
                          <a:srgbClr val="FFFFFF"/>
                        </a:solidFill>
                        <a:ln w="9525">
                          <a:solidFill>
                            <a:srgbClr val="000000"/>
                          </a:solidFill>
                          <a:miter lim="800000"/>
                          <a:headEnd/>
                          <a:tailEnd/>
                        </a:ln>
                      </wps:spPr>
                      <wps:txbx>
                        <w:txbxContent>
                          <w:p w:rsidR="00CD2133" w:rsidRPr="00CD2133" w:rsidRDefault="00CD2133" w:rsidP="00CD2133">
                            <w:pPr>
                              <w:spacing w:before="120"/>
                              <w:jc w:val="center"/>
                              <w:rPr>
                                <w:color w:val="auto"/>
                                <w:kern w:val="0"/>
                                <w:sz w:val="24"/>
                                <w:szCs w:val="24"/>
                                <w14:ligatures w14:val="none"/>
                                <w14:cntxtAlts w14:val="0"/>
                              </w:rPr>
                            </w:pPr>
                            <w:r w:rsidRPr="00CD2133">
                              <w:rPr>
                                <w:rFonts w:ascii="Calibri" w:eastAsiaTheme="minorEastAsia" w:hAnsi="Calibri" w:cstheme="minorBidi"/>
                                <w:b/>
                                <w:bCs/>
                                <w:color w:val="000000" w:themeColor="text1"/>
                                <w:kern w:val="24"/>
                                <w:sz w:val="24"/>
                                <w:szCs w:val="24"/>
                                <w:u w:val="single"/>
                                <w14:ligatures w14:val="none"/>
                                <w14:cntxtAlts w14:val="0"/>
                              </w:rPr>
                              <w:t>Key Vocabulary</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color w:val="000000" w:themeColor="text1"/>
                                <w:kern w:val="24"/>
                                <w:sz w:val="24"/>
                                <w:szCs w:val="24"/>
                                <w14:ligatures w14:val="none"/>
                                <w14:cntxtAlts w14:val="0"/>
                              </w:rPr>
                              <w:t xml:space="preserve">Twelve </w:t>
                            </w:r>
                            <w:r w:rsidRPr="00CD2133">
                              <w:rPr>
                                <w:rFonts w:ascii="Calibri" w:eastAsiaTheme="minorEastAsia" w:hAnsi="Calibri" w:cstheme="minorBidi"/>
                                <w:b/>
                                <w:bCs/>
                                <w:color w:val="000000" w:themeColor="text1"/>
                                <w:kern w:val="24"/>
                                <w:sz w:val="24"/>
                                <w:szCs w:val="24"/>
                                <w14:ligatures w14:val="none"/>
                                <w14:cntxtAlts w14:val="0"/>
                              </w:rPr>
                              <w:t>o’clock</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b/>
                                <w:bCs/>
                                <w:color w:val="000000" w:themeColor="text1"/>
                                <w:kern w:val="24"/>
                                <w:sz w:val="24"/>
                                <w:szCs w:val="24"/>
                                <w14:ligatures w14:val="none"/>
                                <w14:cntxtAlts w14:val="0"/>
                              </w:rPr>
                              <w:t>Half past</w:t>
                            </w:r>
                            <w:r w:rsidRPr="00CD2133">
                              <w:rPr>
                                <w:rFonts w:ascii="Calibri" w:eastAsiaTheme="minorEastAsia" w:hAnsi="Calibri" w:cstheme="minorBidi"/>
                                <w:color w:val="000000" w:themeColor="text1"/>
                                <w:kern w:val="24"/>
                                <w:sz w:val="24"/>
                                <w:szCs w:val="24"/>
                                <w14:ligatures w14:val="none"/>
                                <w14:cntxtAlts w14:val="0"/>
                              </w:rPr>
                              <w:t xml:space="preserve"> two</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b/>
                                <w:bCs/>
                                <w:color w:val="000000" w:themeColor="text1"/>
                                <w:kern w:val="24"/>
                                <w:sz w:val="24"/>
                                <w:szCs w:val="24"/>
                                <w14:ligatures w14:val="none"/>
                                <w14:cntxtAlts w14:val="0"/>
                              </w:rPr>
                              <w:t>Quarter past</w:t>
                            </w:r>
                            <w:r w:rsidRPr="00CD2133">
                              <w:rPr>
                                <w:rFonts w:ascii="Calibri" w:eastAsiaTheme="minorEastAsia" w:hAnsi="Calibri" w:cstheme="minorBidi"/>
                                <w:color w:val="000000" w:themeColor="text1"/>
                                <w:kern w:val="24"/>
                                <w:sz w:val="24"/>
                                <w:szCs w:val="24"/>
                                <w14:ligatures w14:val="none"/>
                                <w14:cntxtAlts w14:val="0"/>
                              </w:rPr>
                              <w:t xml:space="preserve"> three</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b/>
                                <w:bCs/>
                                <w:color w:val="000000" w:themeColor="text1"/>
                                <w:kern w:val="24"/>
                                <w:sz w:val="24"/>
                                <w:szCs w:val="24"/>
                                <w14:ligatures w14:val="none"/>
                                <w14:cntxtAlts w14:val="0"/>
                              </w:rPr>
                              <w:t>Quarter to</w:t>
                            </w:r>
                            <w:r w:rsidRPr="00CD2133">
                              <w:rPr>
                                <w:rFonts w:ascii="Calibri" w:eastAsiaTheme="minorEastAsia" w:hAnsi="Calibri" w:cstheme="minorBidi"/>
                                <w:color w:val="000000" w:themeColor="text1"/>
                                <w:kern w:val="24"/>
                                <w:sz w:val="24"/>
                                <w:szCs w:val="24"/>
                                <w14:ligatures w14:val="none"/>
                                <w14:cntxtAlts w14:val="0"/>
                              </w:rPr>
                              <w:t xml:space="preserve"> nine</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color w:val="000000" w:themeColor="text1"/>
                                <w:kern w:val="24"/>
                                <w:sz w:val="24"/>
                                <w:szCs w:val="24"/>
                                <w14:ligatures w14:val="none"/>
                                <w14:cntxtAlts w14:val="0"/>
                              </w:rPr>
                              <w:t>Five</w:t>
                            </w:r>
                            <w:r w:rsidRPr="00CD2133">
                              <w:rPr>
                                <w:rFonts w:ascii="Calibri" w:eastAsiaTheme="minorEastAsia" w:hAnsi="Calibri" w:cstheme="minorBidi"/>
                                <w:b/>
                                <w:bCs/>
                                <w:color w:val="000000" w:themeColor="text1"/>
                                <w:kern w:val="24"/>
                                <w:sz w:val="24"/>
                                <w:szCs w:val="24"/>
                                <w14:ligatures w14:val="none"/>
                                <w14:cntxtAlts w14:val="0"/>
                              </w:rPr>
                              <w:t xml:space="preserve"> past </w:t>
                            </w:r>
                            <w:r w:rsidRPr="00CD2133">
                              <w:rPr>
                                <w:rFonts w:ascii="Calibri" w:eastAsiaTheme="minorEastAsia" w:hAnsi="Calibri" w:cstheme="minorBidi"/>
                                <w:color w:val="000000" w:themeColor="text1"/>
                                <w:kern w:val="24"/>
                                <w:sz w:val="24"/>
                                <w:szCs w:val="24"/>
                                <w14:ligatures w14:val="none"/>
                                <w14:cntxtAlts w14:val="0"/>
                              </w:rPr>
                              <w:t>one</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color w:val="000000" w:themeColor="text1"/>
                                <w:kern w:val="24"/>
                                <w:sz w:val="24"/>
                                <w:szCs w:val="24"/>
                                <w14:ligatures w14:val="none"/>
                                <w14:cntxtAlts w14:val="0"/>
                              </w:rPr>
                              <w:t xml:space="preserve">Twenty-five </w:t>
                            </w:r>
                            <w:r w:rsidRPr="00CD2133">
                              <w:rPr>
                                <w:rFonts w:ascii="Calibri" w:eastAsiaTheme="minorEastAsia" w:hAnsi="Calibri" w:cstheme="minorBidi"/>
                                <w:b/>
                                <w:bCs/>
                                <w:color w:val="000000" w:themeColor="text1"/>
                                <w:kern w:val="24"/>
                                <w:sz w:val="24"/>
                                <w:szCs w:val="24"/>
                                <w14:ligatures w14:val="none"/>
                                <w14:cntxtAlts w14:val="0"/>
                              </w:rPr>
                              <w:t>to</w:t>
                            </w:r>
                            <w:r w:rsidRPr="00CD2133">
                              <w:rPr>
                                <w:rFonts w:ascii="Calibri" w:eastAsiaTheme="minorEastAsia" w:hAnsi="Calibri" w:cstheme="minorBidi"/>
                                <w:color w:val="000000" w:themeColor="text1"/>
                                <w:kern w:val="24"/>
                                <w:sz w:val="24"/>
                                <w:szCs w:val="24"/>
                                <w14:ligatures w14:val="none"/>
                                <w14:cntxtAlts w14:val="0"/>
                              </w:rPr>
                              <w:t xml:space="preserve"> ten</w:t>
                            </w:r>
                          </w:p>
                          <w:p w:rsidR="00C801EF" w:rsidRDefault="00C801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E0FBD7" id="Text Box 2" o:spid="_x0000_s1028" type="#_x0000_t202" style="position:absolute;margin-left:354pt;margin-top:32.35pt;width:138.75pt;height:16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">
                <v:textbox>
                  <w:txbxContent>
                    <w:p w:rsidR="00CD2133" w:rsidRPr="00CD2133" w:rsidRDefault="00CD2133" w:rsidP="00CD2133">
                      <w:pPr>
                        <w:spacing w:before="120"/>
                        <w:jc w:val="center"/>
                        <w:rPr>
                          <w:color w:val="auto"/>
                          <w:kern w:val="0"/>
                          <w:sz w:val="24"/>
                          <w:szCs w:val="24"/>
                          <w14:ligatures w14:val="none"/>
                          <w14:cntxtAlts w14:val="0"/>
                        </w:rPr>
                      </w:pPr>
                      <w:r w:rsidRPr="00CD2133">
                        <w:rPr>
                          <w:rFonts w:ascii="Calibri" w:eastAsiaTheme="minorEastAsia" w:hAnsi="Calibri" w:cstheme="minorBidi"/>
                          <w:b/>
                          <w:bCs/>
                          <w:color w:val="000000" w:themeColor="text1"/>
                          <w:kern w:val="24"/>
                          <w:sz w:val="24"/>
                          <w:szCs w:val="24"/>
                          <w:u w:val="single"/>
                          <w14:ligatures w14:val="none"/>
                          <w14:cntxtAlts w14:val="0"/>
                        </w:rPr>
                        <w:t>Key Vocabulary</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color w:val="000000" w:themeColor="text1"/>
                          <w:kern w:val="24"/>
                          <w:sz w:val="24"/>
                          <w:szCs w:val="24"/>
                          <w14:ligatures w14:val="none"/>
                          <w14:cntxtAlts w14:val="0"/>
                        </w:rPr>
                        <w:t xml:space="preserve">Twelve </w:t>
                      </w:r>
                      <w:r w:rsidRPr="00CD2133">
                        <w:rPr>
                          <w:rFonts w:ascii="Calibri" w:eastAsiaTheme="minorEastAsia" w:hAnsi="Calibri" w:cstheme="minorBidi"/>
                          <w:b/>
                          <w:bCs/>
                          <w:color w:val="000000" w:themeColor="text1"/>
                          <w:kern w:val="24"/>
                          <w:sz w:val="24"/>
                          <w:szCs w:val="24"/>
                          <w14:ligatures w14:val="none"/>
                          <w14:cntxtAlts w14:val="0"/>
                        </w:rPr>
                        <w:t>o’clock</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b/>
                          <w:bCs/>
                          <w:color w:val="000000" w:themeColor="text1"/>
                          <w:kern w:val="24"/>
                          <w:sz w:val="24"/>
                          <w:szCs w:val="24"/>
                          <w14:ligatures w14:val="none"/>
                          <w14:cntxtAlts w14:val="0"/>
                        </w:rPr>
                        <w:t>Half past</w:t>
                      </w:r>
                      <w:r w:rsidRPr="00CD2133">
                        <w:rPr>
                          <w:rFonts w:ascii="Calibri" w:eastAsiaTheme="minorEastAsia" w:hAnsi="Calibri" w:cstheme="minorBidi"/>
                          <w:color w:val="000000" w:themeColor="text1"/>
                          <w:kern w:val="24"/>
                          <w:sz w:val="24"/>
                          <w:szCs w:val="24"/>
                          <w14:ligatures w14:val="none"/>
                          <w14:cntxtAlts w14:val="0"/>
                        </w:rPr>
                        <w:t xml:space="preserve"> two</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b/>
                          <w:bCs/>
                          <w:color w:val="000000" w:themeColor="text1"/>
                          <w:kern w:val="24"/>
                          <w:sz w:val="24"/>
                          <w:szCs w:val="24"/>
                          <w14:ligatures w14:val="none"/>
                          <w14:cntxtAlts w14:val="0"/>
                        </w:rPr>
                        <w:t>Quarter past</w:t>
                      </w:r>
                      <w:r w:rsidRPr="00CD2133">
                        <w:rPr>
                          <w:rFonts w:ascii="Calibri" w:eastAsiaTheme="minorEastAsia" w:hAnsi="Calibri" w:cstheme="minorBidi"/>
                          <w:color w:val="000000" w:themeColor="text1"/>
                          <w:kern w:val="24"/>
                          <w:sz w:val="24"/>
                          <w:szCs w:val="24"/>
                          <w14:ligatures w14:val="none"/>
                          <w14:cntxtAlts w14:val="0"/>
                        </w:rPr>
                        <w:t xml:space="preserve"> three</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b/>
                          <w:bCs/>
                          <w:color w:val="000000" w:themeColor="text1"/>
                          <w:kern w:val="24"/>
                          <w:sz w:val="24"/>
                          <w:szCs w:val="24"/>
                          <w14:ligatures w14:val="none"/>
                          <w14:cntxtAlts w14:val="0"/>
                        </w:rPr>
                        <w:t>Quarter to</w:t>
                      </w:r>
                      <w:r w:rsidRPr="00CD2133">
                        <w:rPr>
                          <w:rFonts w:ascii="Calibri" w:eastAsiaTheme="minorEastAsia" w:hAnsi="Calibri" w:cstheme="minorBidi"/>
                          <w:color w:val="000000" w:themeColor="text1"/>
                          <w:kern w:val="24"/>
                          <w:sz w:val="24"/>
                          <w:szCs w:val="24"/>
                          <w14:ligatures w14:val="none"/>
                          <w14:cntxtAlts w14:val="0"/>
                        </w:rPr>
                        <w:t xml:space="preserve"> nine</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color w:val="000000" w:themeColor="text1"/>
                          <w:kern w:val="24"/>
                          <w:sz w:val="24"/>
                          <w:szCs w:val="24"/>
                          <w14:ligatures w14:val="none"/>
                          <w14:cntxtAlts w14:val="0"/>
                        </w:rPr>
                        <w:t>Five</w:t>
                      </w:r>
                      <w:r w:rsidRPr="00CD2133">
                        <w:rPr>
                          <w:rFonts w:ascii="Calibri" w:eastAsiaTheme="minorEastAsia" w:hAnsi="Calibri" w:cstheme="minorBidi"/>
                          <w:b/>
                          <w:bCs/>
                          <w:color w:val="000000" w:themeColor="text1"/>
                          <w:kern w:val="24"/>
                          <w:sz w:val="24"/>
                          <w:szCs w:val="24"/>
                          <w14:ligatures w14:val="none"/>
                          <w14:cntxtAlts w14:val="0"/>
                        </w:rPr>
                        <w:t xml:space="preserve"> past </w:t>
                      </w:r>
                      <w:r w:rsidRPr="00CD2133">
                        <w:rPr>
                          <w:rFonts w:ascii="Calibri" w:eastAsiaTheme="minorEastAsia" w:hAnsi="Calibri" w:cstheme="minorBidi"/>
                          <w:color w:val="000000" w:themeColor="text1"/>
                          <w:kern w:val="24"/>
                          <w:sz w:val="24"/>
                          <w:szCs w:val="24"/>
                          <w14:ligatures w14:val="none"/>
                          <w14:cntxtAlts w14:val="0"/>
                        </w:rPr>
                        <w:t>one</w:t>
                      </w:r>
                    </w:p>
                    <w:p w:rsidR="00CD2133" w:rsidRPr="00CD2133" w:rsidRDefault="00CD2133" w:rsidP="00CD2133">
                      <w:pPr>
                        <w:spacing w:before="120"/>
                        <w:rPr>
                          <w:color w:val="auto"/>
                          <w:kern w:val="0"/>
                          <w:sz w:val="24"/>
                          <w:szCs w:val="24"/>
                          <w14:ligatures w14:val="none"/>
                          <w14:cntxtAlts w14:val="0"/>
                        </w:rPr>
                      </w:pPr>
                      <w:r w:rsidRPr="00CD2133">
                        <w:rPr>
                          <w:rFonts w:ascii="Calibri" w:eastAsiaTheme="minorEastAsia" w:hAnsi="Calibri" w:cstheme="minorBidi"/>
                          <w:color w:val="000000" w:themeColor="text1"/>
                          <w:kern w:val="24"/>
                          <w:sz w:val="24"/>
                          <w:szCs w:val="24"/>
                          <w14:ligatures w14:val="none"/>
                          <w14:cntxtAlts w14:val="0"/>
                        </w:rPr>
                        <w:t xml:space="preserve">Twenty-five </w:t>
                      </w:r>
                      <w:r w:rsidRPr="00CD2133">
                        <w:rPr>
                          <w:rFonts w:ascii="Calibri" w:eastAsiaTheme="minorEastAsia" w:hAnsi="Calibri" w:cstheme="minorBidi"/>
                          <w:b/>
                          <w:bCs/>
                          <w:color w:val="000000" w:themeColor="text1"/>
                          <w:kern w:val="24"/>
                          <w:sz w:val="24"/>
                          <w:szCs w:val="24"/>
                          <w14:ligatures w14:val="none"/>
                          <w14:cntxtAlts w14:val="0"/>
                        </w:rPr>
                        <w:t>to</w:t>
                      </w:r>
                      <w:r w:rsidRPr="00CD2133">
                        <w:rPr>
                          <w:rFonts w:ascii="Calibri" w:eastAsiaTheme="minorEastAsia" w:hAnsi="Calibri" w:cstheme="minorBidi"/>
                          <w:color w:val="000000" w:themeColor="text1"/>
                          <w:kern w:val="24"/>
                          <w:sz w:val="24"/>
                          <w:szCs w:val="24"/>
                          <w14:ligatures w14:val="none"/>
                          <w14:cntxtAlts w14:val="0"/>
                        </w:rPr>
                        <w:t xml:space="preserve"> ten</w:t>
                      </w:r>
                    </w:p>
                    <w:p w:rsidR="00C801EF" w:rsidRDefault="00C801EF"/>
                  </w:txbxContent>
                </v:textbox>
              </v:shape>
            </w:pict>
          </mc:Fallback>
        </mc:AlternateContent>
      </w:r>
      <w:r>
        <w:rPr>
          <w:rFonts w:ascii="Calibri" w:eastAsiaTheme="minorEastAsia" w:hAnsi="Calibri" w:cstheme="minorBidi"/>
          <w:color w:val="000000" w:themeColor="text1"/>
          <w:kern w:val="24"/>
          <w:sz w:val="28"/>
          <w:szCs w:val="28"/>
        </w:rPr>
        <w:t xml:space="preserve">Children need to be able to tell the time using a clock with hands. </w:t>
      </w:r>
    </w:p>
    <w:p w:rsidR="00CD2133" w:rsidRDefault="00CD2133" w:rsidP="00CD2133">
      <w:pPr>
        <w:pStyle w:val="NormalWeb"/>
        <w:spacing w:before="120" w:beforeAutospacing="0" w:after="0" w:afterAutospacing="0"/>
        <w:rPr>
          <w:rFonts w:ascii="Calibri" w:eastAsiaTheme="minorEastAsia" w:hAnsi="Calibri" w:cstheme="minorBidi"/>
          <w:color w:val="000000" w:themeColor="text1"/>
          <w:kern w:val="24"/>
          <w:sz w:val="28"/>
          <w:szCs w:val="28"/>
        </w:rPr>
      </w:pPr>
      <w:r>
        <w:rPr>
          <w:rFonts w:ascii="Calibri" w:eastAsiaTheme="minorEastAsia" w:hAnsi="Calibri" w:cstheme="minorBidi"/>
          <w:color w:val="000000" w:themeColor="text1"/>
          <w:kern w:val="24"/>
          <w:sz w:val="28"/>
          <w:szCs w:val="28"/>
        </w:rPr>
        <w:t>This target can be broken down into several steps.</w:t>
      </w:r>
    </w:p>
    <w:p w:rsidR="00CD2133" w:rsidRDefault="00CD2133" w:rsidP="00CD2133">
      <w:pPr>
        <w:pStyle w:val="NormalWeb"/>
        <w:spacing w:before="120" w:beforeAutospacing="0" w:after="0" w:afterAutospacing="0"/>
      </w:pPr>
    </w:p>
    <w:p w:rsidR="00CD2133" w:rsidRDefault="00CD2133" w:rsidP="00CD2133">
      <w:pPr>
        <w:pStyle w:val="ListParagraph"/>
        <w:numPr>
          <w:ilvl w:val="0"/>
          <w:numId w:val="1"/>
        </w:numPr>
        <w:rPr>
          <w:color w:val="727CA3"/>
          <w:sz w:val="21"/>
        </w:rPr>
      </w:pPr>
      <w:r>
        <w:rPr>
          <w:rFonts w:ascii="Calibri" w:eastAsiaTheme="minorEastAsia" w:hAnsi="Calibri" w:cstheme="minorBidi"/>
          <w:color w:val="000000" w:themeColor="text1"/>
          <w:kern w:val="24"/>
          <w:sz w:val="28"/>
          <w:szCs w:val="28"/>
        </w:rPr>
        <w:t>I can tell the time to the nearest hour.</w:t>
      </w:r>
    </w:p>
    <w:p w:rsidR="00CD2133" w:rsidRDefault="00CD2133" w:rsidP="00CD2133">
      <w:pPr>
        <w:pStyle w:val="ListParagraph"/>
        <w:numPr>
          <w:ilvl w:val="0"/>
          <w:numId w:val="1"/>
        </w:numPr>
        <w:rPr>
          <w:color w:val="727CA3"/>
          <w:sz w:val="21"/>
        </w:rPr>
      </w:pPr>
      <w:r>
        <w:rPr>
          <w:rFonts w:ascii="Calibri" w:eastAsiaTheme="minorEastAsia" w:hAnsi="Calibri" w:cstheme="minorBidi"/>
          <w:color w:val="000000" w:themeColor="text1"/>
          <w:kern w:val="24"/>
          <w:sz w:val="28"/>
          <w:szCs w:val="28"/>
        </w:rPr>
        <w:t>I can tell the time to the nearest half hour.</w:t>
      </w:r>
    </w:p>
    <w:p w:rsidR="00CD2133" w:rsidRDefault="00CD2133" w:rsidP="00CD2133">
      <w:pPr>
        <w:pStyle w:val="ListParagraph"/>
        <w:numPr>
          <w:ilvl w:val="0"/>
          <w:numId w:val="1"/>
        </w:numPr>
        <w:rPr>
          <w:color w:val="727CA3"/>
          <w:sz w:val="21"/>
        </w:rPr>
      </w:pPr>
      <w:r>
        <w:rPr>
          <w:rFonts w:ascii="Calibri" w:eastAsiaTheme="minorEastAsia" w:hAnsi="Calibri" w:cstheme="minorBidi"/>
          <w:color w:val="000000" w:themeColor="text1"/>
          <w:kern w:val="24"/>
          <w:sz w:val="28"/>
          <w:szCs w:val="28"/>
        </w:rPr>
        <w:t>I can tell the time to the nearest quarter hour.</w:t>
      </w:r>
    </w:p>
    <w:p w:rsidR="00CD2133" w:rsidRDefault="00CD2133" w:rsidP="00CD2133">
      <w:pPr>
        <w:pStyle w:val="ListParagraph"/>
        <w:numPr>
          <w:ilvl w:val="0"/>
          <w:numId w:val="1"/>
        </w:numPr>
        <w:rPr>
          <w:color w:val="727CA3"/>
          <w:sz w:val="21"/>
        </w:rPr>
      </w:pPr>
      <w:r>
        <w:rPr>
          <w:rFonts w:ascii="Calibri" w:eastAsiaTheme="minorEastAsia" w:hAnsi="Calibri" w:cstheme="minorBidi"/>
          <w:color w:val="000000" w:themeColor="text1"/>
          <w:kern w:val="24"/>
          <w:sz w:val="28"/>
          <w:szCs w:val="28"/>
        </w:rPr>
        <w:t>I can tell the time to the nearest five minutes.</w:t>
      </w:r>
    </w:p>
    <w:p w:rsidR="00CD2133" w:rsidRDefault="00CD2133" w:rsidP="00CD2133">
      <w:pPr>
        <w:pStyle w:val="ListParagraph"/>
        <w:numPr>
          <w:ilvl w:val="0"/>
          <w:numId w:val="1"/>
        </w:numPr>
        <w:rPr>
          <w:color w:val="727CA3"/>
          <w:sz w:val="21"/>
        </w:rPr>
      </w:pPr>
      <w:r>
        <w:rPr>
          <w:rFonts w:ascii="Calibri" w:eastAsiaTheme="minorEastAsia" w:hAnsi="Calibri" w:cstheme="minorBidi"/>
          <w:color w:val="000000" w:themeColor="text1"/>
          <w:kern w:val="24"/>
          <w:sz w:val="28"/>
          <w:szCs w:val="28"/>
        </w:rPr>
        <w:t>I can tell the time to the nearest minute.</w:t>
      </w:r>
    </w:p>
    <w:p w:rsidR="00BE30DF" w:rsidRPr="00BE30DF" w:rsidRDefault="00BE30DF" w:rsidP="00F9083C">
      <w:pPr>
        <w:tabs>
          <w:tab w:val="left" w:pos="423"/>
        </w:tabs>
        <w:spacing w:before="120"/>
        <w:rPr>
          <w:color w:val="auto"/>
          <w:kern w:val="0"/>
          <w:sz w:val="24"/>
          <w:szCs w:val="24"/>
          <w14:ligatures w14:val="none"/>
          <w14:cntxtAlts w14:val="0"/>
        </w:rPr>
      </w:pPr>
    </w:p>
    <w:p w:rsidR="00BE30DF" w:rsidRPr="00CD2133" w:rsidRDefault="00BE30DF" w:rsidP="00BE30DF">
      <w:pPr>
        <w:kinsoku w:val="0"/>
        <w:overflowPunct w:val="0"/>
        <w:jc w:val="center"/>
        <w:textAlignment w:val="baseline"/>
        <w:rPr>
          <w:rFonts w:ascii="Calibri" w:eastAsia="Calibri" w:hAnsi="Calibri"/>
          <w:color w:val="000000" w:themeColor="text1"/>
          <w:kern w:val="24"/>
          <w:sz w:val="16"/>
          <w:szCs w:val="16"/>
          <w:u w:val="single"/>
          <w14:ligatures w14:val="none"/>
          <w14:cntxtAlts w14:val="0"/>
        </w:rPr>
      </w:pPr>
    </w:p>
    <w:p w:rsidR="00C801EF" w:rsidRDefault="00CD2133" w:rsidP="00AD24C8">
      <w:r>
        <w:t xml:space="preserve">                                 </w:t>
      </w:r>
      <w:r>
        <w:rPr>
          <w:noProof/>
          <w14:ligatures w14:val="none"/>
          <w14:cntxtAlts w14:val="0"/>
        </w:rPr>
        <w:drawing>
          <wp:inline distT="0" distB="0" distL="0" distR="0" wp14:anchorId="1783072D" wp14:editId="18B717F3">
            <wp:extent cx="723294" cy="720080"/>
            <wp:effectExtent l="0" t="0" r="635" b="4445"/>
            <wp:docPr id="1032" name="Picture 8" descr="https://encrypted-tbn0.gstatic.com/images?q=tbn:ANd9GcSn91hrzNaLYVGYvQ9pyk4berjLjtssCB66D-jCZEH_zlHkDpudq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https://encrypted-tbn0.gstatic.com/images?q=tbn:ANd9GcSn91hrzNaLYVGYvQ9pyk4berjLjtssCB66D-jCZEH_zlHkDpudq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294" cy="72008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rPr>
          <w:noProof/>
          <w14:ligatures w14:val="none"/>
          <w14:cntxtAlts w14:val="0"/>
        </w:rPr>
        <w:drawing>
          <wp:inline distT="0" distB="0" distL="0" distR="0" wp14:anchorId="431E8D82" wp14:editId="062791F7">
            <wp:extent cx="720080" cy="720080"/>
            <wp:effectExtent l="0" t="0" r="4445" b="4445"/>
            <wp:docPr id="1034" name="Picture 10" descr="https://encrypted-tbn1.gstatic.com/images?q=tbn:ANd9GcTPb1IcXAnBJd6eRktfkm9UAhPaX7oMnKFEdJOrqj9xsezxaVdc0C8eW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https://encrypted-tbn1.gstatic.com/images?q=tbn:ANd9GcTPb1IcXAnBJd6eRktfkm9UAhPaX7oMnKFEdJOrqj9xsezxaVdc0C8eWw">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0080" cy="72008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CD2133" w:rsidRDefault="00CD2133" w:rsidP="00AD24C8"/>
    <w:p w:rsidR="00CD2133" w:rsidRPr="00CD2133" w:rsidRDefault="00CD2133" w:rsidP="00CD2133">
      <w:pPr>
        <w:kinsoku w:val="0"/>
        <w:overflowPunct w:val="0"/>
        <w:jc w:val="center"/>
        <w:textAlignment w:val="baseline"/>
        <w:rPr>
          <w:color w:val="auto"/>
          <w:kern w:val="0"/>
          <w:sz w:val="24"/>
          <w:szCs w:val="24"/>
          <w14:ligatures w14:val="none"/>
          <w14:cntxtAlts w14:val="0"/>
        </w:rPr>
      </w:pPr>
      <w:r w:rsidRPr="00CD2133">
        <w:rPr>
          <w:rFonts w:ascii="Calibri" w:eastAsia="Calibri" w:hAnsi="Calibri"/>
          <w:color w:val="000000" w:themeColor="text1"/>
          <w:kern w:val="24"/>
          <w:sz w:val="28"/>
          <w:szCs w:val="28"/>
          <w:u w:val="single"/>
          <w14:ligatures w14:val="none"/>
          <w14:cntxtAlts w14:val="0"/>
        </w:rPr>
        <w:t>Top Tips</w:t>
      </w:r>
    </w:p>
    <w:p w:rsidR="00CD2133" w:rsidRPr="00CD2133" w:rsidRDefault="00CD2133" w:rsidP="00CD2133">
      <w:pPr>
        <w:kinsoku w:val="0"/>
        <w:overflowPunct w:val="0"/>
        <w:textAlignment w:val="baseline"/>
        <w:rPr>
          <w:color w:val="auto"/>
          <w:kern w:val="0"/>
          <w:sz w:val="24"/>
          <w:szCs w:val="24"/>
          <w14:ligatures w14:val="none"/>
          <w14:cntxtAlts w14:val="0"/>
        </w:rPr>
      </w:pPr>
      <w:r w:rsidRPr="00CD2133">
        <w:rPr>
          <w:rFonts w:ascii="Calibri" w:eastAsia="Calibri" w:hAnsi="Calibri"/>
          <w:color w:val="000000" w:themeColor="text1"/>
          <w:kern w:val="24"/>
          <w:sz w:val="24"/>
          <w:szCs w:val="24"/>
          <w14:ligatures w14:val="none"/>
          <w14:cntxtAlts w14:val="0"/>
        </w:rPr>
        <w:t xml:space="preserve">The secret to success is practising </w:t>
      </w:r>
      <w:r w:rsidRPr="00CD2133">
        <w:rPr>
          <w:rFonts w:ascii="Calibri" w:eastAsia="Calibri" w:hAnsi="Calibri"/>
          <w:b/>
          <w:bCs/>
          <w:color w:val="000000" w:themeColor="text1"/>
          <w:kern w:val="24"/>
          <w:sz w:val="24"/>
          <w:szCs w:val="24"/>
          <w14:ligatures w14:val="none"/>
          <w14:cntxtAlts w14:val="0"/>
        </w:rPr>
        <w:t>little</w:t>
      </w:r>
      <w:r w:rsidRPr="00CD2133">
        <w:rPr>
          <w:rFonts w:ascii="Calibri" w:eastAsia="Calibri" w:hAnsi="Calibri"/>
          <w:color w:val="000000" w:themeColor="text1"/>
          <w:kern w:val="24"/>
          <w:sz w:val="24"/>
          <w:szCs w:val="24"/>
          <w14:ligatures w14:val="none"/>
          <w14:cntxtAlts w14:val="0"/>
        </w:rPr>
        <w:t xml:space="preserve"> and </w:t>
      </w:r>
      <w:r w:rsidRPr="00CD2133">
        <w:rPr>
          <w:rFonts w:ascii="Calibri" w:eastAsia="Calibri" w:hAnsi="Calibri"/>
          <w:b/>
          <w:bCs/>
          <w:color w:val="000000" w:themeColor="text1"/>
          <w:kern w:val="24"/>
          <w:sz w:val="24"/>
          <w:szCs w:val="24"/>
          <w14:ligatures w14:val="none"/>
          <w14:cntxtAlts w14:val="0"/>
        </w:rPr>
        <w:t>often</w:t>
      </w:r>
      <w:r w:rsidRPr="00CD2133">
        <w:rPr>
          <w:rFonts w:ascii="Calibri" w:eastAsia="Calibri" w:hAnsi="Calibri"/>
          <w:color w:val="000000" w:themeColor="text1"/>
          <w:kern w:val="24"/>
          <w:sz w:val="24"/>
          <w:szCs w:val="24"/>
          <w14:ligatures w14:val="none"/>
          <w14:cntxtAlts w14:val="0"/>
        </w:rPr>
        <w:t>. Use time wisely. If you would like more ideas, please speak to your child’s teacher.</w:t>
      </w:r>
    </w:p>
    <w:p w:rsidR="00CD2133" w:rsidRDefault="00CD2133" w:rsidP="00CD2133">
      <w:pPr>
        <w:kinsoku w:val="0"/>
        <w:overflowPunct w:val="0"/>
        <w:textAlignment w:val="baseline"/>
        <w:rPr>
          <w:rFonts w:ascii="Calibri" w:eastAsiaTheme="minorEastAsia" w:hAnsi="Calibri" w:cs="Arial"/>
          <w:color w:val="000000" w:themeColor="text1"/>
          <w:kern w:val="24"/>
          <w:sz w:val="24"/>
          <w:szCs w:val="24"/>
          <w:u w:val="single"/>
          <w14:ligatures w14:val="none"/>
          <w14:cntxtAlts w14:val="0"/>
        </w:rPr>
      </w:pPr>
    </w:p>
    <w:p w:rsidR="00CD2133" w:rsidRPr="00CD2133" w:rsidRDefault="00CD2133" w:rsidP="00CD2133">
      <w:pPr>
        <w:kinsoku w:val="0"/>
        <w:overflowPunct w:val="0"/>
        <w:textAlignment w:val="baseline"/>
        <w:rPr>
          <w:color w:val="auto"/>
          <w:kern w:val="0"/>
          <w:sz w:val="24"/>
          <w:szCs w:val="24"/>
          <w14:ligatures w14:val="none"/>
          <w14:cntxtAlts w14:val="0"/>
        </w:rPr>
      </w:pPr>
      <w:r w:rsidRPr="00CD2133">
        <w:rPr>
          <w:rFonts w:ascii="Calibri" w:eastAsiaTheme="minorEastAsia" w:hAnsi="Calibri" w:cs="Arial"/>
          <w:color w:val="000000" w:themeColor="text1"/>
          <w:kern w:val="24"/>
          <w:sz w:val="24"/>
          <w:szCs w:val="24"/>
          <w:u w:val="single"/>
          <w14:ligatures w14:val="none"/>
          <w14:cntxtAlts w14:val="0"/>
        </w:rPr>
        <w:t xml:space="preserve">Talk about </w:t>
      </w:r>
      <w:proofErr w:type="gramStart"/>
      <w:r w:rsidRPr="00CD2133">
        <w:rPr>
          <w:rFonts w:ascii="Calibri" w:eastAsiaTheme="minorEastAsia" w:hAnsi="Calibri" w:cs="Arial"/>
          <w:color w:val="000000" w:themeColor="text1"/>
          <w:kern w:val="24"/>
          <w:sz w:val="24"/>
          <w:szCs w:val="24"/>
          <w:u w:val="single"/>
          <w14:ligatures w14:val="none"/>
          <w14:cntxtAlts w14:val="0"/>
        </w:rPr>
        <w:t>time</w:t>
      </w:r>
      <w:r w:rsidRPr="00CD2133">
        <w:rPr>
          <w:rFonts w:ascii="Calibri" w:eastAsiaTheme="minorEastAsia" w:hAnsi="Calibri" w:cs="Arial"/>
          <w:color w:val="000000" w:themeColor="text1"/>
          <w:kern w:val="24"/>
          <w:sz w:val="24"/>
          <w:szCs w:val="24"/>
          <w14:ligatures w14:val="none"/>
          <w14:cntxtAlts w14:val="0"/>
        </w:rPr>
        <w:t xml:space="preserve">  -</w:t>
      </w:r>
      <w:proofErr w:type="gramEnd"/>
      <w:r w:rsidRPr="00CD2133">
        <w:rPr>
          <w:rFonts w:ascii="Calibri" w:eastAsiaTheme="minorEastAsia" w:hAnsi="Calibri" w:cs="Arial"/>
          <w:color w:val="000000" w:themeColor="text1"/>
          <w:kern w:val="24"/>
          <w:sz w:val="24"/>
          <w:szCs w:val="24"/>
          <w14:ligatures w14:val="none"/>
          <w14:cntxtAlts w14:val="0"/>
        </w:rPr>
        <w:t xml:space="preserve"> Discuss  what time things happen. When does your child wake up? What time do they eat breakfast?  Make sure that you have an analogue clock visible in your house or that your child wears a watch with hands. Once your child is confident telling the time, see if you can find more challenging clocks e.g. with Roman numerals or no numbers marked.</w:t>
      </w:r>
    </w:p>
    <w:p w:rsidR="00CD2133" w:rsidRDefault="00CD2133" w:rsidP="00CD2133">
      <w:pPr>
        <w:kinsoku w:val="0"/>
        <w:overflowPunct w:val="0"/>
        <w:textAlignment w:val="baseline"/>
        <w:rPr>
          <w:rFonts w:ascii="Calibri" w:eastAsiaTheme="minorEastAsia" w:hAnsi="Calibri" w:cstheme="minorBidi"/>
          <w:color w:val="000000" w:themeColor="text1"/>
          <w:kern w:val="24"/>
          <w:sz w:val="24"/>
          <w:szCs w:val="24"/>
          <w:u w:val="single"/>
          <w14:ligatures w14:val="none"/>
          <w14:cntxtAlts w14:val="0"/>
        </w:rPr>
      </w:pPr>
    </w:p>
    <w:p w:rsidR="00CD2133" w:rsidRPr="00CD2133" w:rsidRDefault="00CD2133" w:rsidP="00CD2133">
      <w:pPr>
        <w:kinsoku w:val="0"/>
        <w:overflowPunct w:val="0"/>
        <w:textAlignment w:val="baseline"/>
        <w:rPr>
          <w:color w:val="auto"/>
          <w:kern w:val="0"/>
          <w:sz w:val="24"/>
          <w:szCs w:val="24"/>
          <w14:ligatures w14:val="none"/>
          <w14:cntxtAlts w14:val="0"/>
        </w:rPr>
      </w:pPr>
      <w:r w:rsidRPr="00CD2133">
        <w:rPr>
          <w:rFonts w:ascii="Calibri" w:eastAsiaTheme="minorEastAsia" w:hAnsi="Calibri" w:cstheme="minorBidi"/>
          <w:color w:val="000000" w:themeColor="text1"/>
          <w:kern w:val="24"/>
          <w:sz w:val="24"/>
          <w:szCs w:val="24"/>
          <w:u w:val="single"/>
          <w14:ligatures w14:val="none"/>
          <w14:cntxtAlts w14:val="0"/>
        </w:rPr>
        <w:t xml:space="preserve">Ask your child the time regularly </w:t>
      </w:r>
      <w:r w:rsidRPr="00CD2133">
        <w:rPr>
          <w:rFonts w:ascii="Calibri" w:eastAsiaTheme="minorEastAsia" w:hAnsi="Calibri" w:cstheme="minorBidi"/>
          <w:color w:val="000000" w:themeColor="text1"/>
          <w:kern w:val="24"/>
          <w:sz w:val="24"/>
          <w:szCs w:val="24"/>
          <w14:ligatures w14:val="none"/>
          <w14:cntxtAlts w14:val="0"/>
        </w:rPr>
        <w:t xml:space="preserve">– You could also give your child some responsibility for watching the </w:t>
      </w:r>
      <w:proofErr w:type="gramStart"/>
      <w:r w:rsidRPr="00CD2133">
        <w:rPr>
          <w:rFonts w:ascii="Calibri" w:eastAsiaTheme="minorEastAsia" w:hAnsi="Calibri" w:cstheme="minorBidi"/>
          <w:color w:val="000000" w:themeColor="text1"/>
          <w:kern w:val="24"/>
          <w:sz w:val="24"/>
          <w:szCs w:val="24"/>
          <w14:ligatures w14:val="none"/>
          <w14:cntxtAlts w14:val="0"/>
        </w:rPr>
        <w:t>clock :</w:t>
      </w:r>
      <w:proofErr w:type="gramEnd"/>
    </w:p>
    <w:p w:rsidR="00CD2133" w:rsidRPr="00CD2133" w:rsidRDefault="00CD2133" w:rsidP="00CD2133">
      <w:pPr>
        <w:kinsoku w:val="0"/>
        <w:overflowPunct w:val="0"/>
        <w:textAlignment w:val="baseline"/>
        <w:rPr>
          <w:color w:val="auto"/>
          <w:kern w:val="0"/>
          <w:sz w:val="24"/>
          <w:szCs w:val="24"/>
          <w14:ligatures w14:val="none"/>
          <w14:cntxtAlts w14:val="0"/>
        </w:rPr>
      </w:pPr>
      <w:r w:rsidRPr="00CD2133">
        <w:rPr>
          <w:rFonts w:ascii="Calibri" w:eastAsiaTheme="minorEastAsia" w:hAnsi="Calibri" w:cstheme="minorBidi"/>
          <w:color w:val="000000" w:themeColor="text1"/>
          <w:kern w:val="24"/>
          <w:sz w:val="24"/>
          <w:szCs w:val="24"/>
          <w14:ligatures w14:val="none"/>
          <w14:cntxtAlts w14:val="0"/>
        </w:rPr>
        <w:t>“The cakes need to come out of the oven at twenty-two minutes past four exactly.”</w:t>
      </w:r>
    </w:p>
    <w:p w:rsidR="00CD2133" w:rsidRPr="00CD2133" w:rsidRDefault="00574561" w:rsidP="00CD2133">
      <w:pPr>
        <w:kinsoku w:val="0"/>
        <w:overflowPunct w:val="0"/>
        <w:textAlignment w:val="baseline"/>
        <w:rPr>
          <w:color w:val="auto"/>
          <w:kern w:val="0"/>
          <w:sz w:val="24"/>
          <w:szCs w:val="24"/>
          <w14:ligatures w14:val="none"/>
          <w14:cntxtAlts w14:val="0"/>
        </w:rPr>
      </w:pPr>
      <w:r>
        <w:rPr>
          <w:rFonts w:ascii="Calibri" w:eastAsiaTheme="minorEastAsia" w:hAnsi="Calibri" w:cstheme="minorBidi"/>
          <w:color w:val="000000" w:themeColor="text1"/>
          <w:kern w:val="24"/>
          <w:sz w:val="24"/>
          <w:szCs w:val="24"/>
          <w14:ligatures w14:val="none"/>
          <w14:cntxtAlts w14:val="0"/>
        </w:rPr>
        <w:t>“We need to leave the house at</w:t>
      </w:r>
      <w:r w:rsidR="00CD2133" w:rsidRPr="00CD2133">
        <w:rPr>
          <w:rFonts w:ascii="Calibri" w:eastAsiaTheme="minorEastAsia" w:hAnsi="Calibri" w:cstheme="minorBidi"/>
          <w:color w:val="000000" w:themeColor="text1"/>
          <w:kern w:val="24"/>
          <w:sz w:val="24"/>
          <w:szCs w:val="24"/>
          <w14:ligatures w14:val="none"/>
          <w14:cntxtAlts w14:val="0"/>
        </w:rPr>
        <w:t xml:space="preserve"> twenty-five to nine.”</w:t>
      </w:r>
    </w:p>
    <w:sectPr w:rsidR="00CD2133" w:rsidRPr="00CD21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F20A1"/>
    <w:multiLevelType w:val="hybridMultilevel"/>
    <w:tmpl w:val="F88CBB9C"/>
    <w:lvl w:ilvl="0" w:tplc="F47823AC">
      <w:start w:val="1"/>
      <w:numFmt w:val="bullet"/>
      <w:lvlText w:val=""/>
      <w:lvlJc w:val="left"/>
      <w:pPr>
        <w:tabs>
          <w:tab w:val="num" w:pos="720"/>
        </w:tabs>
        <w:ind w:left="720" w:hanging="360"/>
      </w:pPr>
      <w:rPr>
        <w:rFonts w:ascii="Wingdings 3" w:hAnsi="Wingdings 3" w:hint="default"/>
      </w:rPr>
    </w:lvl>
    <w:lvl w:ilvl="1" w:tplc="C54EF84E" w:tentative="1">
      <w:start w:val="1"/>
      <w:numFmt w:val="bullet"/>
      <w:lvlText w:val=""/>
      <w:lvlJc w:val="left"/>
      <w:pPr>
        <w:tabs>
          <w:tab w:val="num" w:pos="1440"/>
        </w:tabs>
        <w:ind w:left="1440" w:hanging="360"/>
      </w:pPr>
      <w:rPr>
        <w:rFonts w:ascii="Wingdings 3" w:hAnsi="Wingdings 3" w:hint="default"/>
      </w:rPr>
    </w:lvl>
    <w:lvl w:ilvl="2" w:tplc="90B051D4" w:tentative="1">
      <w:start w:val="1"/>
      <w:numFmt w:val="bullet"/>
      <w:lvlText w:val=""/>
      <w:lvlJc w:val="left"/>
      <w:pPr>
        <w:tabs>
          <w:tab w:val="num" w:pos="2160"/>
        </w:tabs>
        <w:ind w:left="2160" w:hanging="360"/>
      </w:pPr>
      <w:rPr>
        <w:rFonts w:ascii="Wingdings 3" w:hAnsi="Wingdings 3" w:hint="default"/>
      </w:rPr>
    </w:lvl>
    <w:lvl w:ilvl="3" w:tplc="B9209552" w:tentative="1">
      <w:start w:val="1"/>
      <w:numFmt w:val="bullet"/>
      <w:lvlText w:val=""/>
      <w:lvlJc w:val="left"/>
      <w:pPr>
        <w:tabs>
          <w:tab w:val="num" w:pos="2880"/>
        </w:tabs>
        <w:ind w:left="2880" w:hanging="360"/>
      </w:pPr>
      <w:rPr>
        <w:rFonts w:ascii="Wingdings 3" w:hAnsi="Wingdings 3" w:hint="default"/>
      </w:rPr>
    </w:lvl>
    <w:lvl w:ilvl="4" w:tplc="01E4FD8E" w:tentative="1">
      <w:start w:val="1"/>
      <w:numFmt w:val="bullet"/>
      <w:lvlText w:val=""/>
      <w:lvlJc w:val="left"/>
      <w:pPr>
        <w:tabs>
          <w:tab w:val="num" w:pos="3600"/>
        </w:tabs>
        <w:ind w:left="3600" w:hanging="360"/>
      </w:pPr>
      <w:rPr>
        <w:rFonts w:ascii="Wingdings 3" w:hAnsi="Wingdings 3" w:hint="default"/>
      </w:rPr>
    </w:lvl>
    <w:lvl w:ilvl="5" w:tplc="E152CAAC" w:tentative="1">
      <w:start w:val="1"/>
      <w:numFmt w:val="bullet"/>
      <w:lvlText w:val=""/>
      <w:lvlJc w:val="left"/>
      <w:pPr>
        <w:tabs>
          <w:tab w:val="num" w:pos="4320"/>
        </w:tabs>
        <w:ind w:left="4320" w:hanging="360"/>
      </w:pPr>
      <w:rPr>
        <w:rFonts w:ascii="Wingdings 3" w:hAnsi="Wingdings 3" w:hint="default"/>
      </w:rPr>
    </w:lvl>
    <w:lvl w:ilvl="6" w:tplc="DCC63A50" w:tentative="1">
      <w:start w:val="1"/>
      <w:numFmt w:val="bullet"/>
      <w:lvlText w:val=""/>
      <w:lvlJc w:val="left"/>
      <w:pPr>
        <w:tabs>
          <w:tab w:val="num" w:pos="5040"/>
        </w:tabs>
        <w:ind w:left="5040" w:hanging="360"/>
      </w:pPr>
      <w:rPr>
        <w:rFonts w:ascii="Wingdings 3" w:hAnsi="Wingdings 3" w:hint="default"/>
      </w:rPr>
    </w:lvl>
    <w:lvl w:ilvl="7" w:tplc="63E6DE4A" w:tentative="1">
      <w:start w:val="1"/>
      <w:numFmt w:val="bullet"/>
      <w:lvlText w:val=""/>
      <w:lvlJc w:val="left"/>
      <w:pPr>
        <w:tabs>
          <w:tab w:val="num" w:pos="5760"/>
        </w:tabs>
        <w:ind w:left="5760" w:hanging="360"/>
      </w:pPr>
      <w:rPr>
        <w:rFonts w:ascii="Wingdings 3" w:hAnsi="Wingdings 3" w:hint="default"/>
      </w:rPr>
    </w:lvl>
    <w:lvl w:ilvl="8" w:tplc="661CD4AC"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AAB"/>
    <w:rsid w:val="0001316A"/>
    <w:rsid w:val="000E3AAB"/>
    <w:rsid w:val="00155B89"/>
    <w:rsid w:val="00201294"/>
    <w:rsid w:val="00574561"/>
    <w:rsid w:val="00AD24C8"/>
    <w:rsid w:val="00BE30DF"/>
    <w:rsid w:val="00C801EF"/>
    <w:rsid w:val="00CD2133"/>
    <w:rsid w:val="00ED3CE7"/>
    <w:rsid w:val="00F908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C9B1C1-A6BC-4E94-91AF-C9A731AE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3AAB"/>
    <w:pPr>
      <w:spacing w:before="100" w:beforeAutospacing="1" w:after="100" w:afterAutospacing="1"/>
    </w:pPr>
    <w:rPr>
      <w:color w:val="auto"/>
      <w:kern w:val="0"/>
      <w:sz w:val="24"/>
      <w:szCs w:val="24"/>
      <w14:ligatures w14:val="none"/>
      <w14:cntxtAlts w14:val="0"/>
    </w:rPr>
  </w:style>
  <w:style w:type="paragraph" w:styleId="NoSpacing">
    <w:name w:val="No Spacing"/>
    <w:uiPriority w:val="1"/>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paragraph" w:styleId="BalloonText">
    <w:name w:val="Balloon Text"/>
    <w:basedOn w:val="Normal"/>
    <w:link w:val="BalloonTextChar"/>
    <w:uiPriority w:val="99"/>
    <w:semiHidden/>
    <w:unhideWhenUsed/>
    <w:rsid w:val="00C801EF"/>
    <w:rPr>
      <w:rFonts w:ascii="Tahoma" w:hAnsi="Tahoma" w:cs="Tahoma"/>
      <w:sz w:val="16"/>
      <w:szCs w:val="16"/>
    </w:rPr>
  </w:style>
  <w:style w:type="character" w:customStyle="1" w:styleId="BalloonTextChar">
    <w:name w:val="Balloon Text Char"/>
    <w:basedOn w:val="DefaultParagraphFont"/>
    <w:link w:val="BalloonText"/>
    <w:uiPriority w:val="99"/>
    <w:semiHidden/>
    <w:rsid w:val="00C801EF"/>
    <w:rPr>
      <w:rFonts w:ascii="Tahoma" w:eastAsia="Times New Roman" w:hAnsi="Tahoma" w:cs="Tahoma"/>
      <w:color w:val="000000"/>
      <w:kern w:val="28"/>
      <w:sz w:val="16"/>
      <w:szCs w:val="16"/>
      <w:lang w:eastAsia="en-GB"/>
      <w14:ligatures w14:val="standard"/>
      <w14:cntxtAlts/>
    </w:rPr>
  </w:style>
  <w:style w:type="paragraph" w:styleId="ListParagraph">
    <w:name w:val="List Paragraph"/>
    <w:basedOn w:val="Normal"/>
    <w:uiPriority w:val="34"/>
    <w:qFormat/>
    <w:rsid w:val="00CD2133"/>
    <w:pPr>
      <w:ind w:left="720"/>
      <w:contextualSpacing/>
    </w:pPr>
    <w:rPr>
      <w:color w:val="auto"/>
      <w:kern w:val="0"/>
      <w:sz w:val="24"/>
      <w:szCs w:val="24"/>
      <w14:ligatures w14:val="none"/>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3930">
      <w:bodyDiv w:val="1"/>
      <w:marLeft w:val="0"/>
      <w:marRight w:val="0"/>
      <w:marTop w:val="0"/>
      <w:marBottom w:val="0"/>
      <w:divBdr>
        <w:top w:val="none" w:sz="0" w:space="0" w:color="auto"/>
        <w:left w:val="none" w:sz="0" w:space="0" w:color="auto"/>
        <w:bottom w:val="none" w:sz="0" w:space="0" w:color="auto"/>
        <w:right w:val="none" w:sz="0" w:space="0" w:color="auto"/>
      </w:divBdr>
    </w:div>
    <w:div w:id="229267773">
      <w:bodyDiv w:val="1"/>
      <w:marLeft w:val="0"/>
      <w:marRight w:val="0"/>
      <w:marTop w:val="0"/>
      <w:marBottom w:val="0"/>
      <w:divBdr>
        <w:top w:val="none" w:sz="0" w:space="0" w:color="auto"/>
        <w:left w:val="none" w:sz="0" w:space="0" w:color="auto"/>
        <w:bottom w:val="none" w:sz="0" w:space="0" w:color="auto"/>
        <w:right w:val="none" w:sz="0" w:space="0" w:color="auto"/>
      </w:divBdr>
    </w:div>
    <w:div w:id="422338567">
      <w:bodyDiv w:val="1"/>
      <w:marLeft w:val="0"/>
      <w:marRight w:val="0"/>
      <w:marTop w:val="0"/>
      <w:marBottom w:val="0"/>
      <w:divBdr>
        <w:top w:val="none" w:sz="0" w:space="0" w:color="auto"/>
        <w:left w:val="none" w:sz="0" w:space="0" w:color="auto"/>
        <w:bottom w:val="none" w:sz="0" w:space="0" w:color="auto"/>
        <w:right w:val="none" w:sz="0" w:space="0" w:color="auto"/>
      </w:divBdr>
      <w:divsChild>
        <w:div w:id="1091702299">
          <w:marLeft w:val="432"/>
          <w:marRight w:val="0"/>
          <w:marTop w:val="120"/>
          <w:marBottom w:val="0"/>
          <w:divBdr>
            <w:top w:val="none" w:sz="0" w:space="0" w:color="auto"/>
            <w:left w:val="none" w:sz="0" w:space="0" w:color="auto"/>
            <w:bottom w:val="none" w:sz="0" w:space="0" w:color="auto"/>
            <w:right w:val="none" w:sz="0" w:space="0" w:color="auto"/>
          </w:divBdr>
        </w:div>
        <w:div w:id="1679038237">
          <w:marLeft w:val="432"/>
          <w:marRight w:val="0"/>
          <w:marTop w:val="120"/>
          <w:marBottom w:val="0"/>
          <w:divBdr>
            <w:top w:val="none" w:sz="0" w:space="0" w:color="auto"/>
            <w:left w:val="none" w:sz="0" w:space="0" w:color="auto"/>
            <w:bottom w:val="none" w:sz="0" w:space="0" w:color="auto"/>
            <w:right w:val="none" w:sz="0" w:space="0" w:color="auto"/>
          </w:divBdr>
        </w:div>
        <w:div w:id="882181200">
          <w:marLeft w:val="432"/>
          <w:marRight w:val="0"/>
          <w:marTop w:val="120"/>
          <w:marBottom w:val="0"/>
          <w:divBdr>
            <w:top w:val="none" w:sz="0" w:space="0" w:color="auto"/>
            <w:left w:val="none" w:sz="0" w:space="0" w:color="auto"/>
            <w:bottom w:val="none" w:sz="0" w:space="0" w:color="auto"/>
            <w:right w:val="none" w:sz="0" w:space="0" w:color="auto"/>
          </w:divBdr>
        </w:div>
        <w:div w:id="943073604">
          <w:marLeft w:val="432"/>
          <w:marRight w:val="0"/>
          <w:marTop w:val="120"/>
          <w:marBottom w:val="0"/>
          <w:divBdr>
            <w:top w:val="none" w:sz="0" w:space="0" w:color="auto"/>
            <w:left w:val="none" w:sz="0" w:space="0" w:color="auto"/>
            <w:bottom w:val="none" w:sz="0" w:space="0" w:color="auto"/>
            <w:right w:val="none" w:sz="0" w:space="0" w:color="auto"/>
          </w:divBdr>
        </w:div>
        <w:div w:id="337319127">
          <w:marLeft w:val="432"/>
          <w:marRight w:val="0"/>
          <w:marTop w:val="120"/>
          <w:marBottom w:val="0"/>
          <w:divBdr>
            <w:top w:val="none" w:sz="0" w:space="0" w:color="auto"/>
            <w:left w:val="none" w:sz="0" w:space="0" w:color="auto"/>
            <w:bottom w:val="none" w:sz="0" w:space="0" w:color="auto"/>
            <w:right w:val="none" w:sz="0" w:space="0" w:color="auto"/>
          </w:divBdr>
        </w:div>
      </w:divsChild>
    </w:div>
    <w:div w:id="654993642">
      <w:bodyDiv w:val="1"/>
      <w:marLeft w:val="0"/>
      <w:marRight w:val="0"/>
      <w:marTop w:val="0"/>
      <w:marBottom w:val="0"/>
      <w:divBdr>
        <w:top w:val="none" w:sz="0" w:space="0" w:color="auto"/>
        <w:left w:val="none" w:sz="0" w:space="0" w:color="auto"/>
        <w:bottom w:val="none" w:sz="0" w:space="0" w:color="auto"/>
        <w:right w:val="none" w:sz="0" w:space="0" w:color="auto"/>
      </w:divBdr>
    </w:div>
    <w:div w:id="676349651">
      <w:bodyDiv w:val="1"/>
      <w:marLeft w:val="0"/>
      <w:marRight w:val="0"/>
      <w:marTop w:val="0"/>
      <w:marBottom w:val="0"/>
      <w:divBdr>
        <w:top w:val="none" w:sz="0" w:space="0" w:color="auto"/>
        <w:left w:val="none" w:sz="0" w:space="0" w:color="auto"/>
        <w:bottom w:val="none" w:sz="0" w:space="0" w:color="auto"/>
        <w:right w:val="none" w:sz="0" w:space="0" w:color="auto"/>
      </w:divBdr>
    </w:div>
    <w:div w:id="1727753813">
      <w:bodyDiv w:val="1"/>
      <w:marLeft w:val="0"/>
      <w:marRight w:val="0"/>
      <w:marTop w:val="0"/>
      <w:marBottom w:val="0"/>
      <w:divBdr>
        <w:top w:val="none" w:sz="0" w:space="0" w:color="auto"/>
        <w:left w:val="none" w:sz="0" w:space="0" w:color="auto"/>
        <w:bottom w:val="none" w:sz="0" w:space="0" w:color="auto"/>
        <w:right w:val="none" w:sz="0" w:space="0" w:color="auto"/>
      </w:divBdr>
    </w:div>
    <w:div w:id="1839034094">
      <w:bodyDiv w:val="1"/>
      <w:marLeft w:val="0"/>
      <w:marRight w:val="0"/>
      <w:marTop w:val="0"/>
      <w:marBottom w:val="0"/>
      <w:divBdr>
        <w:top w:val="none" w:sz="0" w:space="0" w:color="auto"/>
        <w:left w:val="none" w:sz="0" w:space="0" w:color="auto"/>
        <w:bottom w:val="none" w:sz="0" w:space="0" w:color="auto"/>
        <w:right w:val="none" w:sz="0" w:space="0" w:color="auto"/>
      </w:divBdr>
    </w:div>
    <w:div w:id="1855612238">
      <w:bodyDiv w:val="1"/>
      <w:marLeft w:val="0"/>
      <w:marRight w:val="0"/>
      <w:marTop w:val="0"/>
      <w:marBottom w:val="0"/>
      <w:divBdr>
        <w:top w:val="none" w:sz="0" w:space="0" w:color="auto"/>
        <w:left w:val="none" w:sz="0" w:space="0" w:color="auto"/>
        <w:bottom w:val="none" w:sz="0" w:space="0" w:color="auto"/>
        <w:right w:val="none" w:sz="0" w:space="0" w:color="auto"/>
      </w:divBdr>
    </w:div>
    <w:div w:id="1873152604">
      <w:bodyDiv w:val="1"/>
      <w:marLeft w:val="0"/>
      <w:marRight w:val="0"/>
      <w:marTop w:val="0"/>
      <w:marBottom w:val="0"/>
      <w:divBdr>
        <w:top w:val="none" w:sz="0" w:space="0" w:color="auto"/>
        <w:left w:val="none" w:sz="0" w:space="0" w:color="auto"/>
        <w:bottom w:val="none" w:sz="0" w:space="0" w:color="auto"/>
        <w:right w:val="none" w:sz="0" w:space="0" w:color="auto"/>
      </w:divBdr>
    </w:div>
    <w:div w:id="192676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uk/imgres?imgurl=https://fbcdn-sphotos-a-a.akamaihd.net/hphotos-ak-ash3/532734_243239849109190_517913530_n.jpg&amp;imgrefurl=http://alohaeigo.blogspot.com/2012/09/time.html&amp;docid=WnlNOfw-xuQsmM&amp;tbnid=HSLnfo4aOCtNbM&amp;w=960&amp;h=960&amp;ei=aUAAVIHaMqvY0QXTxYHICQ&amp;ved=0CAcQxiAwBQ&amp;iact=c"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uk/imgres?imgurl=https://fbcdn-sphotos-a-a.akamaihd.net/hphotos-ak-ash3/579339_243239259109249_1758750518_n.jpg&amp;imgrefurl=http://alohaeigo.blogspot.com/2012/09/time.html&amp;docid=WnlNOfw-xuQsmM&amp;tbnid=DB087gJw5jfVtM:&amp;w=960&amp;h=957&amp;ei=8j8AVIXvKIXb0QW8roCwCA&amp;ved=0CAIQxiAwAA&amp;iact=c"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Roberts</dc:creator>
  <cp:lastModifiedBy>Justine McEniff</cp:lastModifiedBy>
  <cp:revision>2</cp:revision>
  <cp:lastPrinted>2017-04-15T13:30:00Z</cp:lastPrinted>
  <dcterms:created xsi:type="dcterms:W3CDTF">2018-04-17T16:08:00Z</dcterms:created>
  <dcterms:modified xsi:type="dcterms:W3CDTF">2018-04-17T16:08:00Z</dcterms:modified>
</cp:coreProperties>
</file>